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34" w:rsidRDefault="00910A9C" w:rsidP="00910A9C">
      <w:pPr>
        <w:jc w:val="center"/>
      </w:pPr>
      <w:r>
        <w:t xml:space="preserve">Objective:  Determine the concentration of a household vinegar solution. </w:t>
      </w:r>
      <w:r w:rsidR="003269B2">
        <w:br/>
        <w:t>_________________________________________________________________________________</w:t>
      </w:r>
    </w:p>
    <w:p w:rsidR="00910A9C" w:rsidRDefault="00910A9C" w:rsidP="00910A9C">
      <w:pPr>
        <w:pStyle w:val="ListParagraph"/>
        <w:numPr>
          <w:ilvl w:val="0"/>
          <w:numId w:val="1"/>
        </w:numPr>
      </w:pPr>
      <w:r>
        <w:t xml:space="preserve"> Set up titration burette system. </w:t>
      </w:r>
    </w:p>
    <w:p w:rsidR="00910A9C" w:rsidRDefault="00910A9C" w:rsidP="00910A9C">
      <w:pPr>
        <w:pStyle w:val="ListParagraph"/>
        <w:numPr>
          <w:ilvl w:val="1"/>
          <w:numId w:val="1"/>
        </w:numPr>
      </w:pPr>
      <w:r>
        <w:t xml:space="preserve">Known base is </w:t>
      </w:r>
      <w:proofErr w:type="spellStart"/>
      <w:r>
        <w:t>NaOH</w:t>
      </w:r>
      <w:proofErr w:type="spellEnd"/>
      <w:r>
        <w:t xml:space="preserve">  with a concentration of  ________M to be added to burette</w:t>
      </w:r>
    </w:p>
    <w:p w:rsidR="00910A9C" w:rsidRDefault="00910A9C" w:rsidP="00910A9C">
      <w:pPr>
        <w:pStyle w:val="ListParagraph"/>
        <w:numPr>
          <w:ilvl w:val="1"/>
          <w:numId w:val="1"/>
        </w:numPr>
      </w:pPr>
      <w:r>
        <w:t xml:space="preserve">Use ____ mL of vinegar solution to be added to beaker. </w:t>
      </w:r>
    </w:p>
    <w:p w:rsidR="00910A9C" w:rsidRDefault="00910A9C" w:rsidP="00910A9C">
      <w:pPr>
        <w:pStyle w:val="ListParagraph"/>
        <w:numPr>
          <w:ilvl w:val="1"/>
          <w:numId w:val="1"/>
        </w:numPr>
      </w:pPr>
      <w:r>
        <w:t xml:space="preserve">Add pH meter. </w:t>
      </w:r>
    </w:p>
    <w:p w:rsidR="00910A9C" w:rsidRDefault="00910A9C" w:rsidP="00910A9C">
      <w:pPr>
        <w:pStyle w:val="ListParagraph"/>
        <w:ind w:left="1440"/>
      </w:pPr>
    </w:p>
    <w:p w:rsidR="00910A9C" w:rsidRDefault="00910A9C" w:rsidP="00910A9C">
      <w:pPr>
        <w:pStyle w:val="ListParagraph"/>
        <w:numPr>
          <w:ilvl w:val="0"/>
          <w:numId w:val="1"/>
        </w:numPr>
      </w:pPr>
      <w:r>
        <w:t>You will be a</w:t>
      </w:r>
      <w:r w:rsidR="001241DD">
        <w:t>dding the base to the vinegar in</w:t>
      </w:r>
      <w:r>
        <w:t xml:space="preserve"> small amounts recording the volume and the pH over the course of the titration. </w:t>
      </w:r>
      <w:r w:rsidR="001241DD">
        <w:t>(1</w:t>
      </w:r>
      <w:r w:rsidR="001241DD" w:rsidRPr="001241DD">
        <w:rPr>
          <w:vertAlign w:val="superscript"/>
        </w:rPr>
        <w:t>st</w:t>
      </w:r>
      <w:r w:rsidR="001241DD">
        <w:t xml:space="preserve"> trial: test pH every 2ml, 2</w:t>
      </w:r>
      <w:r w:rsidR="001241DD" w:rsidRPr="001241DD">
        <w:rPr>
          <w:vertAlign w:val="superscript"/>
        </w:rPr>
        <w:t>nd</w:t>
      </w:r>
      <w:r w:rsidR="001241DD">
        <w:t xml:space="preserve"> trial: larger amounts until you reach close to equivalence then every ½ ml.)</w:t>
      </w:r>
      <w:bookmarkStart w:id="0" w:name="_GoBack"/>
      <w:bookmarkEnd w:id="0"/>
    </w:p>
    <w:p w:rsidR="00910A9C" w:rsidRDefault="00910A9C" w:rsidP="00910A9C">
      <w:pPr>
        <w:pStyle w:val="ListParagraph"/>
        <w:numPr>
          <w:ilvl w:val="1"/>
          <w:numId w:val="1"/>
        </w:numPr>
      </w:pPr>
      <w:r>
        <w:t>Add pH</w:t>
      </w:r>
    </w:p>
    <w:p w:rsidR="00910A9C" w:rsidRDefault="00910A9C" w:rsidP="00910A9C">
      <w:pPr>
        <w:pStyle w:val="ListParagraph"/>
        <w:numPr>
          <w:ilvl w:val="1"/>
          <w:numId w:val="1"/>
        </w:numPr>
      </w:pPr>
      <w:r>
        <w:t>Stir</w:t>
      </w:r>
    </w:p>
    <w:p w:rsidR="00910A9C" w:rsidRDefault="00910A9C" w:rsidP="00910A9C">
      <w:pPr>
        <w:pStyle w:val="ListParagraph"/>
        <w:numPr>
          <w:ilvl w:val="1"/>
          <w:numId w:val="1"/>
        </w:numPr>
      </w:pPr>
      <w:r>
        <w:t xml:space="preserve">Hit “keep” button </w:t>
      </w:r>
    </w:p>
    <w:p w:rsidR="003269B2" w:rsidRDefault="00910A9C" w:rsidP="003269B2">
      <w:pPr>
        <w:pStyle w:val="ListParagraph"/>
        <w:numPr>
          <w:ilvl w:val="1"/>
          <w:numId w:val="1"/>
        </w:numPr>
      </w:pPr>
      <w:r>
        <w:t xml:space="preserve">Repeat. </w:t>
      </w:r>
    </w:p>
    <w:p w:rsidR="003269B2" w:rsidRDefault="003269B2" w:rsidP="00910A9C">
      <w:pPr>
        <w:pStyle w:val="ListParagraph"/>
        <w:numPr>
          <w:ilvl w:val="0"/>
          <w:numId w:val="1"/>
        </w:numPr>
      </w:pPr>
      <w:r>
        <w:t xml:space="preserve">Print graph.   Printer across the hall is HHS-E116.  </w:t>
      </w:r>
      <w:r w:rsidR="00BE6F88">
        <w:t xml:space="preserve">(staple to this sheet when submitted ) </w:t>
      </w:r>
    </w:p>
    <w:p w:rsidR="00910A9C" w:rsidRDefault="003269B2" w:rsidP="00910A9C">
      <w:pPr>
        <w:pStyle w:val="ListParagraph"/>
        <w:numPr>
          <w:ilvl w:val="0"/>
          <w:numId w:val="1"/>
        </w:numPr>
      </w:pPr>
      <w:r>
        <w:t xml:space="preserve">Repeat with second trial.  </w:t>
      </w:r>
    </w:p>
    <w:p w:rsidR="003269B2" w:rsidRDefault="003269B2" w:rsidP="003269B2">
      <w:pPr>
        <w:ind w:left="360"/>
      </w:pPr>
      <w:r>
        <w:t xml:space="preserve">Calculations and questions. </w:t>
      </w:r>
    </w:p>
    <w:p w:rsidR="003269B2" w:rsidRDefault="003269B2" w:rsidP="003269B2">
      <w:pPr>
        <w:pStyle w:val="ListParagraph"/>
        <w:numPr>
          <w:ilvl w:val="0"/>
          <w:numId w:val="2"/>
        </w:numPr>
      </w:pPr>
      <w:r>
        <w:t xml:space="preserve">Determine the concentration of the vinegar for each trial.  </w:t>
      </w:r>
    </w:p>
    <w:p w:rsidR="003269B2" w:rsidRDefault="003269B2" w:rsidP="003269B2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0F6D5" wp14:editId="46D9F942">
            <wp:simplePos x="0" y="0"/>
            <wp:positionH relativeFrom="page">
              <wp:posOffset>5267382</wp:posOffset>
            </wp:positionH>
            <wp:positionV relativeFrom="paragraph">
              <wp:posOffset>33210</wp:posOffset>
            </wp:positionV>
            <wp:extent cx="1964690" cy="1726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B2" w:rsidRDefault="003269B2" w:rsidP="003269B2">
      <w:pPr>
        <w:pStyle w:val="ListParagraph"/>
      </w:pPr>
    </w:p>
    <w:p w:rsidR="003269B2" w:rsidRDefault="003269B2" w:rsidP="003269B2">
      <w:pPr>
        <w:pStyle w:val="ListParagraph"/>
      </w:pPr>
    </w:p>
    <w:p w:rsidR="003269B2" w:rsidRDefault="00BE6F88" w:rsidP="003269B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6DA761" wp14:editId="4BBAEFCE">
            <wp:simplePos x="0" y="0"/>
            <wp:positionH relativeFrom="column">
              <wp:posOffset>652780</wp:posOffset>
            </wp:positionH>
            <wp:positionV relativeFrom="paragraph">
              <wp:posOffset>164465</wp:posOffset>
            </wp:positionV>
            <wp:extent cx="1078865" cy="12192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9B2">
        <w:t xml:space="preserve">Draw the particulate drawing at various points in the graph.  </w:t>
      </w:r>
    </w:p>
    <w:p w:rsidR="00BE6F88" w:rsidRDefault="00BE6F88" w:rsidP="003269B2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635702" wp14:editId="0D0DD25A">
            <wp:simplePos x="0" y="0"/>
            <wp:positionH relativeFrom="column">
              <wp:posOffset>3273103</wp:posOffset>
            </wp:positionH>
            <wp:positionV relativeFrom="paragraph">
              <wp:posOffset>598434</wp:posOffset>
            </wp:positionV>
            <wp:extent cx="1078865" cy="12192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664B8C60" wp14:editId="7B553C3A">
            <wp:simplePos x="0" y="0"/>
            <wp:positionH relativeFrom="column">
              <wp:posOffset>1976854</wp:posOffset>
            </wp:positionH>
            <wp:positionV relativeFrom="paragraph">
              <wp:posOffset>45720</wp:posOffset>
            </wp:positionV>
            <wp:extent cx="1074420" cy="1218565"/>
            <wp:effectExtent l="0" t="0" r="0" b="635"/>
            <wp:wrapNone/>
            <wp:docPr id="4" name="Picture 4" descr="https://sp.yimg.com/ib/th?id=JN.Uyb2t3HNuyeF%2bwUyP6GmVw&amp;pid=15.1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493177842_838" descr="https://sp.yimg.com/ib/th?id=JN.Uyb2t3HNuyeF%2bwUyP6GmVw&amp;pid=15.1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FF478DB" wp14:editId="30CD1FBC">
            <wp:simplePos x="0" y="0"/>
            <wp:positionH relativeFrom="column">
              <wp:posOffset>2000654</wp:posOffset>
            </wp:positionH>
            <wp:positionV relativeFrom="paragraph">
              <wp:posOffset>1364705</wp:posOffset>
            </wp:positionV>
            <wp:extent cx="1074717" cy="1219187"/>
            <wp:effectExtent l="0" t="0" r="0" b="635"/>
            <wp:wrapNone/>
            <wp:docPr id="1" name="Picture 1" descr="https://sp.yimg.com/ib/th?id=JN.Uyb2t3HNuyeF%2bwUyP6GmVw&amp;pid=15.1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493177842_838" descr="https://sp.yimg.com/ib/th?id=JN.Uyb2t3HNuyeF%2bwUyP6GmVw&amp;pid=15.1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17" cy="12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8472F49" wp14:editId="6DEDE200">
            <wp:simplePos x="0" y="0"/>
            <wp:positionH relativeFrom="column">
              <wp:posOffset>634679</wp:posOffset>
            </wp:positionH>
            <wp:positionV relativeFrom="paragraph">
              <wp:posOffset>1340559</wp:posOffset>
            </wp:positionV>
            <wp:extent cx="1074420" cy="1218565"/>
            <wp:effectExtent l="0" t="0" r="0" b="635"/>
            <wp:wrapNone/>
            <wp:docPr id="3" name="Picture 3" descr="https://sp.yimg.com/ib/th?id=JN.Uyb2t3HNuyeF%2bwUyP6GmVw&amp;pid=15.1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0493177842_838" descr="https://sp.yimg.com/ib/th?id=JN.Uyb2t3HNuyeF%2bwUyP6GmVw&amp;pid=15.1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</w:r>
      <w:r>
        <w:tab/>
        <w:t>b</w:t>
      </w:r>
    </w:p>
    <w:p w:rsidR="00BE6F88" w:rsidRDefault="00BE6F88" w:rsidP="003269B2">
      <w:pPr>
        <w:pStyle w:val="ListParagraph"/>
      </w:pPr>
    </w:p>
    <w:p w:rsidR="00BE6F88" w:rsidRDefault="00BE6F88" w:rsidP="003269B2">
      <w:pPr>
        <w:pStyle w:val="ListParagraph"/>
      </w:pPr>
    </w:p>
    <w:p w:rsidR="00BE6F88" w:rsidRDefault="00BE6F88" w:rsidP="003269B2">
      <w:pPr>
        <w:pStyle w:val="ListParagraph"/>
      </w:pPr>
    </w:p>
    <w:p w:rsidR="00BE6F88" w:rsidRDefault="00BE6F88" w:rsidP="003269B2">
      <w:pPr>
        <w:pStyle w:val="ListParagraph"/>
      </w:pPr>
    </w:p>
    <w:p w:rsidR="00BE6F88" w:rsidRDefault="00BE6F88" w:rsidP="003269B2">
      <w:pPr>
        <w:pStyle w:val="ListParagraph"/>
      </w:pPr>
    </w:p>
    <w:p w:rsidR="00BE6F88" w:rsidRDefault="00BE6F88" w:rsidP="00BE6F88">
      <w:pPr>
        <w:pStyle w:val="ListParagraph"/>
        <w:ind w:left="4320" w:firstLine="720"/>
      </w:pPr>
      <w:proofErr w:type="gramStart"/>
      <w:r>
        <w:t>c</w:t>
      </w:r>
      <w:proofErr w:type="gramEnd"/>
      <w:r>
        <w:t>.</w:t>
      </w:r>
    </w:p>
    <w:p w:rsidR="00BE6F88" w:rsidRDefault="00BE6F88" w:rsidP="00BE6F88">
      <w:pPr>
        <w:pStyle w:val="ListParagraph"/>
        <w:ind w:left="4320" w:firstLine="720"/>
      </w:pPr>
    </w:p>
    <w:p w:rsidR="00BE6F88" w:rsidRDefault="00BE6F88" w:rsidP="00BE6F88">
      <w:pPr>
        <w:pStyle w:val="ListParagraph"/>
        <w:ind w:left="4320" w:firstLine="720"/>
      </w:pPr>
    </w:p>
    <w:p w:rsidR="00BE6F88" w:rsidRDefault="00BE6F88" w:rsidP="00BE6F88"/>
    <w:p w:rsidR="00BE6F88" w:rsidRDefault="00BE6F88" w:rsidP="00BE6F88"/>
    <w:p w:rsidR="00BE6F88" w:rsidRDefault="00BE6F88" w:rsidP="00BE6F88">
      <w:r>
        <w:t xml:space="preserve">                 </w:t>
      </w:r>
      <w:proofErr w:type="gramStart"/>
      <w:r>
        <w:t>d</w:t>
      </w:r>
      <w:proofErr w:type="gramEnd"/>
      <w:r>
        <w:t xml:space="preserve">.                                        e.  </w:t>
      </w:r>
    </w:p>
    <w:p w:rsidR="003269B2" w:rsidRDefault="00BE6F88" w:rsidP="00BE6F88">
      <w:pPr>
        <w:pStyle w:val="ListParagraph"/>
        <w:ind w:left="4320" w:firstLine="720"/>
      </w:pPr>
      <w:r>
        <w:t xml:space="preserve">                                                                                                                                    </w:t>
      </w:r>
    </w:p>
    <w:p w:rsidR="00BE6F88" w:rsidRPr="00BE6F88" w:rsidRDefault="00BE6F88" w:rsidP="00BE6F88">
      <w:pPr>
        <w:pStyle w:val="ListParagraph"/>
        <w:ind w:left="4320" w:firstLine="720"/>
        <w:rPr>
          <w:b/>
        </w:rPr>
      </w:pPr>
    </w:p>
    <w:sectPr w:rsidR="00BE6F88" w:rsidRPr="00BE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7809"/>
    <w:multiLevelType w:val="hybridMultilevel"/>
    <w:tmpl w:val="732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E4F"/>
    <w:multiLevelType w:val="hybridMultilevel"/>
    <w:tmpl w:val="209C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8"/>
    <w:rsid w:val="000C715E"/>
    <w:rsid w:val="001241DD"/>
    <w:rsid w:val="003269B2"/>
    <w:rsid w:val="007D7AC8"/>
    <w:rsid w:val="00910A9C"/>
    <w:rsid w:val="00BE6F88"/>
    <w:rsid w:val="00D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4C850-3E21-40C6-9E65-7DF1DED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B8pMamENVblsA.4uJzbkF;_ylu=X3oDMTIzNWx0dWJiBHNlYwNzcgRzbGsDaW1nBG9pZANkOWQ4M2RiZTAxMTI5ZjQ5MWQyYTlmMmM5NGI1ZWNiMgRncG9zAzg2BGl0A2Jpbmc-?.origin=&amp;back=https://images.search.yahoo.com/search/images?p%3DBeaker%26fr%3Dyfp-t-901%26fr2%3Dpiv-web%26nost%3D1%26tab%3Dorganic%26ri%3D86&amp;w=528&amp;h=598&amp;imgurl=www.clker.com/cliparts/C/q/8/e/p/2/beaker-hi.png&amp;rurl=http://www.clker.com/clipart-beaker.html&amp;size=+6.6KB&amp;name=%3cb%3eBeaker%3c/b%3e+clip+art&amp;p=Beaker&amp;oid=d9d83dbe01129f491d2a9f2c94b5ecb2&amp;fr2=piv-web&amp;fr=yfp-t-901&amp;tt=%3cb%3eBeaker%3c/b%3e+clip+art&amp;b=61&amp;ni=21&amp;no=86&amp;ts=&amp;tab=organic&amp;sigr=118tg157d&amp;sigb=138k8o5np&amp;sigi=11g3nthg5&amp;sigt=10mraiu2d&amp;sign=10mraiu2d&amp;.crumb=GcwoGqPLdQu&amp;fr=yfp-t-901&amp;fr2=piv-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3</cp:revision>
  <dcterms:created xsi:type="dcterms:W3CDTF">2015-05-01T15:24:00Z</dcterms:created>
  <dcterms:modified xsi:type="dcterms:W3CDTF">2015-05-05T14:01:00Z</dcterms:modified>
</cp:coreProperties>
</file>